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535" w:rsidRPr="00FB126E" w:rsidRDefault="004E2535" w:rsidP="004E253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E2535" w:rsidRPr="00345EA3" w:rsidRDefault="004E2535" w:rsidP="004E25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4E2535" w:rsidRDefault="005B16F8" w:rsidP="004E25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- руководителя </w:t>
      </w:r>
      <w:r w:rsidR="004E2535">
        <w:rPr>
          <w:rFonts w:ascii="Times New Roman" w:hAnsi="Times New Roman" w:cs="Times New Roman"/>
          <w:sz w:val="28"/>
          <w:szCs w:val="28"/>
        </w:rPr>
        <w:t xml:space="preserve">сектора по внутреннему муниципальному финансовому контролю финансового управления Администрации муниципального образования «Вяземский район» </w:t>
      </w:r>
    </w:p>
    <w:p w:rsidR="004E2535" w:rsidRPr="00345EA3" w:rsidRDefault="004E2535" w:rsidP="004E25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="005B16F8">
        <w:rPr>
          <w:rFonts w:ascii="Times New Roman" w:hAnsi="Times New Roman" w:cs="Times New Roman"/>
          <w:b/>
          <w:sz w:val="28"/>
          <w:szCs w:val="28"/>
        </w:rPr>
        <w:t>Котовой Людмилы Дмитриевны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4E2535" w:rsidRDefault="004E2535" w:rsidP="004E253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45EA3">
        <w:rPr>
          <w:sz w:val="28"/>
          <w:szCs w:val="28"/>
        </w:rPr>
        <w:t>за период с 1 января по 31 декабря 20</w:t>
      </w:r>
      <w:r>
        <w:rPr>
          <w:sz w:val="28"/>
          <w:szCs w:val="28"/>
        </w:rPr>
        <w:t>1</w:t>
      </w:r>
      <w:r w:rsidR="0012594C">
        <w:rPr>
          <w:sz w:val="28"/>
          <w:szCs w:val="28"/>
        </w:rPr>
        <w:t>7</w:t>
      </w:r>
      <w:r w:rsidRPr="00345EA3">
        <w:rPr>
          <w:sz w:val="28"/>
          <w:szCs w:val="28"/>
        </w:rPr>
        <w:t xml:space="preserve"> года</w:t>
      </w:r>
    </w:p>
    <w:p w:rsidR="004E2535" w:rsidRPr="007D3D3E" w:rsidRDefault="004E2535" w:rsidP="004E2535">
      <w:pPr>
        <w:autoSpaceDE w:val="0"/>
        <w:autoSpaceDN w:val="0"/>
        <w:adjustRightInd w:val="0"/>
        <w:jc w:val="center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4E2535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Лица, о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доходах,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расходах, об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 и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обязательствах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имущественного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характера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которых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указываются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F4879">
              <w:rPr>
                <w:sz w:val="20"/>
                <w:szCs w:val="20"/>
              </w:rPr>
              <w:t>Декларирован-</w:t>
            </w:r>
            <w:proofErr w:type="spellStart"/>
            <w:r w:rsidRPr="00FF487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годовой доход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за 201</w:t>
            </w:r>
            <w:r w:rsidR="0012594C">
              <w:rPr>
                <w:sz w:val="20"/>
                <w:szCs w:val="20"/>
              </w:rPr>
              <w:t>7</w:t>
            </w:r>
            <w:r w:rsidRPr="00FF4879">
              <w:rPr>
                <w:sz w:val="20"/>
                <w:szCs w:val="20"/>
              </w:rPr>
              <w:t xml:space="preserve"> год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Иное имущество/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объектов недвижимого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имущества, находящихся в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пользовании</w:t>
            </w:r>
          </w:p>
        </w:tc>
      </w:tr>
      <w:tr w:rsidR="004E2535" w:rsidRPr="007D3D3E" w:rsidTr="007F70F7">
        <w:trPr>
          <w:trHeight w:val="1080"/>
        </w:trPr>
        <w:tc>
          <w:tcPr>
            <w:tcW w:w="1836" w:type="dxa"/>
            <w:vMerge/>
          </w:tcPr>
          <w:p w:rsidR="004E2535" w:rsidRPr="007D3D3E" w:rsidRDefault="004E2535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4E2535" w:rsidRPr="007D3D3E" w:rsidRDefault="004E2535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</w:tr>
      <w:tr w:rsidR="004E2535" w:rsidRPr="009632EF" w:rsidTr="007F70F7">
        <w:trPr>
          <w:trHeight w:val="133"/>
        </w:trPr>
        <w:tc>
          <w:tcPr>
            <w:tcW w:w="1836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10</w:t>
            </w:r>
          </w:p>
        </w:tc>
      </w:tr>
      <w:tr w:rsidR="004E2535" w:rsidRPr="007D3D3E" w:rsidTr="007F70F7">
        <w:trPr>
          <w:trHeight w:val="900"/>
        </w:trPr>
        <w:tc>
          <w:tcPr>
            <w:tcW w:w="1836" w:type="dxa"/>
          </w:tcPr>
          <w:p w:rsidR="004E2535" w:rsidRDefault="005B16F8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Котова</w:t>
            </w: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Людмила</w:t>
            </w:r>
          </w:p>
          <w:p w:rsidR="005B16F8" w:rsidRPr="00FF4879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Дмитриевна</w:t>
            </w:r>
          </w:p>
        </w:tc>
        <w:tc>
          <w:tcPr>
            <w:tcW w:w="1533" w:type="dxa"/>
          </w:tcPr>
          <w:p w:rsidR="004E2535" w:rsidRPr="00FF4879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474504,11</w:t>
            </w:r>
          </w:p>
        </w:tc>
        <w:tc>
          <w:tcPr>
            <w:tcW w:w="1593" w:type="dxa"/>
          </w:tcPr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8E723A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3A">
              <w:rPr>
                <w:sz w:val="18"/>
                <w:szCs w:val="18"/>
              </w:rPr>
              <w:t>Квартира</w:t>
            </w:r>
          </w:p>
          <w:p w:rsidR="004E2535" w:rsidRPr="00FF4879" w:rsidRDefault="004E2535" w:rsidP="005B16F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5B16F8">
              <w:rPr>
                <w:sz w:val="18"/>
                <w:szCs w:val="18"/>
              </w:rPr>
              <w:t>индивидуальная собственность</w:t>
            </w:r>
            <w:r w:rsidRPr="008E723A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4E2535" w:rsidRPr="00FF4879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803,0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66,9</w:t>
            </w: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39,7</w:t>
            </w:r>
          </w:p>
          <w:p w:rsidR="005B16F8" w:rsidRPr="00FF4879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B16F8" w:rsidRPr="00FF4879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</w:tr>
    </w:tbl>
    <w:p w:rsidR="004E2535" w:rsidRDefault="004E2535" w:rsidP="004E2535"/>
    <w:p w:rsidR="00B540B1" w:rsidRDefault="00B540B1"/>
    <w:sectPr w:rsidR="00B540B1" w:rsidSect="004E253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535"/>
    <w:rsid w:val="0012594C"/>
    <w:rsid w:val="004E2535"/>
    <w:rsid w:val="005B16F8"/>
    <w:rsid w:val="00A32448"/>
    <w:rsid w:val="00B5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914D"/>
  <w15:chartTrackingRefBased/>
  <w15:docId w15:val="{4177AB65-73C5-4A16-BC46-EB1D5235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E25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3</cp:revision>
  <dcterms:created xsi:type="dcterms:W3CDTF">2018-05-16T09:24:00Z</dcterms:created>
  <dcterms:modified xsi:type="dcterms:W3CDTF">2018-05-16T09:27:00Z</dcterms:modified>
</cp:coreProperties>
</file>